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BB" w:rsidRDefault="007440BB" w:rsidP="007440BB">
      <w:r>
        <w:rPr>
          <w:u w:val="single"/>
        </w:rPr>
        <w:t>William PYE (alias GROSE)</w:t>
      </w:r>
      <w:r>
        <w:t xml:space="preserve">    (fl.1434)</w:t>
      </w:r>
    </w:p>
    <w:p w:rsidR="007440BB" w:rsidRDefault="007440BB" w:rsidP="007440BB">
      <w:r>
        <w:t xml:space="preserve">of Rayleigh, </w:t>
      </w:r>
      <w:smartTag w:uri="urn:schemas-microsoft-com:office:smarttags" w:element="place">
        <w:r>
          <w:t>Essex</w:t>
        </w:r>
      </w:smartTag>
      <w:r>
        <w:t>.</w:t>
      </w:r>
    </w:p>
    <w:p w:rsidR="007440BB" w:rsidRDefault="007440BB" w:rsidP="007440BB"/>
    <w:p w:rsidR="007440BB" w:rsidRDefault="007440BB" w:rsidP="007440BB"/>
    <w:p w:rsidR="007440BB" w:rsidRDefault="007440BB" w:rsidP="007440BB">
      <w:r>
        <w:t xml:space="preserve">  8 Sep.1434</w:t>
      </w:r>
      <w:r>
        <w:tab/>
        <w:t>He made his Will.</w:t>
      </w:r>
    </w:p>
    <w:p w:rsidR="007440BB" w:rsidRDefault="007440BB" w:rsidP="007440BB">
      <w:r>
        <w:tab/>
      </w:r>
      <w:r>
        <w:tab/>
        <w:t>(</w:t>
      </w:r>
      <w:hyperlink r:id="rId6" w:history="1">
        <w:r w:rsidRPr="005E07A5">
          <w:rPr>
            <w:rStyle w:val="Hyperlink"/>
          </w:rPr>
          <w:t>http://seax.essexcc.gov.uk</w:t>
        </w:r>
      </w:hyperlink>
      <w:r>
        <w:t xml:space="preserve">  ref. D/AEW 1/147)</w:t>
      </w:r>
    </w:p>
    <w:p w:rsidR="007440BB" w:rsidRDefault="007440BB" w:rsidP="007440BB"/>
    <w:p w:rsidR="007440BB" w:rsidRDefault="007440BB" w:rsidP="007440BB"/>
    <w:p w:rsidR="007440BB" w:rsidRDefault="007440BB" w:rsidP="007440BB"/>
    <w:p w:rsidR="00BA4020" w:rsidRDefault="007440BB" w:rsidP="007440BB">
      <w:r>
        <w:t>14 July 2010</w:t>
      </w:r>
    </w:p>
    <w:sectPr w:rsidR="00BA4020" w:rsidSect="00D321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0BB" w:rsidRDefault="007440BB" w:rsidP="00552EBA">
      <w:r>
        <w:separator/>
      </w:r>
    </w:p>
  </w:endnote>
  <w:endnote w:type="continuationSeparator" w:id="0">
    <w:p w:rsidR="007440BB" w:rsidRDefault="007440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440BB">
        <w:rPr>
          <w:noProof/>
        </w:rPr>
        <w:t>01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0BB" w:rsidRDefault="007440BB" w:rsidP="00552EBA">
      <w:r>
        <w:separator/>
      </w:r>
    </w:p>
  </w:footnote>
  <w:footnote w:type="continuationSeparator" w:id="0">
    <w:p w:rsidR="007440BB" w:rsidRDefault="007440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40BB"/>
    <w:rsid w:val="00C33865"/>
    <w:rsid w:val="00D3217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0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40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2010-08-01T13:30:00Z</dcterms:created>
  <dcterms:modified xsi:type="dcterms:W3CDTF">2010-08-01T13:30:00Z</dcterms:modified>
</cp:coreProperties>
</file>